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60CF" w14:textId="77777777" w:rsidR="00511A1C" w:rsidRPr="00007F63" w:rsidRDefault="00511A1C" w:rsidP="00007F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C45911" w:themeColor="accent2" w:themeShade="BF"/>
          <w:sz w:val="18"/>
          <w:szCs w:val="18"/>
        </w:rPr>
      </w:pPr>
      <w:r w:rsidRPr="00007F63">
        <w:rPr>
          <w:rFonts w:cs="Times New Roman"/>
          <w:b/>
          <w:bCs/>
          <w:color w:val="C45911" w:themeColor="accent2" w:themeShade="BF"/>
          <w:sz w:val="18"/>
          <w:szCs w:val="18"/>
        </w:rPr>
        <w:t xml:space="preserve">City of Ridgecrest </w:t>
      </w:r>
      <w:r w:rsidR="00007F63" w:rsidRPr="00007F63">
        <w:rPr>
          <w:rFonts w:cs="Times New Roman"/>
          <w:b/>
          <w:bCs/>
          <w:color w:val="C45911" w:themeColor="accent2" w:themeShade="BF"/>
          <w:sz w:val="18"/>
          <w:szCs w:val="18"/>
        </w:rPr>
        <w:tab/>
      </w:r>
      <w:r w:rsidR="007E353A">
        <w:rPr>
          <w:rFonts w:cs="Times New Roman"/>
          <w:b/>
          <w:bCs/>
          <w:color w:val="C45911" w:themeColor="accent2" w:themeShade="BF"/>
          <w:sz w:val="18"/>
          <w:szCs w:val="18"/>
        </w:rPr>
        <w:t xml:space="preserve">           </w:t>
      </w:r>
      <w:r w:rsidRPr="00007F63">
        <w:rPr>
          <w:rFonts w:cs="Times New Roman"/>
          <w:b/>
          <w:bCs/>
          <w:color w:val="C45911" w:themeColor="accent2" w:themeShade="BF"/>
          <w:sz w:val="18"/>
          <w:szCs w:val="18"/>
        </w:rPr>
        <w:t xml:space="preserve">Kern County </w:t>
      </w:r>
      <w:r w:rsidRPr="00007F63">
        <w:rPr>
          <w:rFonts w:cs="Times New Roman"/>
          <w:b/>
          <w:bCs/>
          <w:color w:val="C45911" w:themeColor="accent2" w:themeShade="BF"/>
          <w:sz w:val="18"/>
          <w:szCs w:val="18"/>
        </w:rPr>
        <w:tab/>
      </w:r>
      <w:r w:rsidR="007E353A">
        <w:rPr>
          <w:rFonts w:cs="Times New Roman"/>
          <w:b/>
          <w:bCs/>
          <w:color w:val="C45911" w:themeColor="accent2" w:themeShade="BF"/>
          <w:sz w:val="18"/>
          <w:szCs w:val="18"/>
        </w:rPr>
        <w:t xml:space="preserve">                   </w:t>
      </w:r>
      <w:r w:rsidRPr="00007F63">
        <w:rPr>
          <w:rFonts w:cs="Times New Roman"/>
          <w:b/>
          <w:bCs/>
          <w:color w:val="C45911" w:themeColor="accent2" w:themeShade="BF"/>
          <w:sz w:val="18"/>
          <w:szCs w:val="18"/>
        </w:rPr>
        <w:t xml:space="preserve">Inyo County </w:t>
      </w:r>
      <w:r w:rsidRPr="00007F63">
        <w:rPr>
          <w:rFonts w:cs="Times New Roman"/>
          <w:b/>
          <w:bCs/>
          <w:color w:val="C45911" w:themeColor="accent2" w:themeShade="BF"/>
          <w:sz w:val="18"/>
          <w:szCs w:val="18"/>
        </w:rPr>
        <w:tab/>
      </w:r>
      <w:r w:rsidR="007E353A">
        <w:rPr>
          <w:rFonts w:cs="Times New Roman"/>
          <w:b/>
          <w:bCs/>
          <w:color w:val="C45911" w:themeColor="accent2" w:themeShade="BF"/>
          <w:sz w:val="18"/>
          <w:szCs w:val="18"/>
        </w:rPr>
        <w:t xml:space="preserve">        </w:t>
      </w:r>
      <w:r w:rsidRPr="00007F63">
        <w:rPr>
          <w:rFonts w:cs="Times New Roman"/>
          <w:b/>
          <w:bCs/>
          <w:color w:val="C45911" w:themeColor="accent2" w:themeShade="BF"/>
          <w:sz w:val="18"/>
          <w:szCs w:val="18"/>
        </w:rPr>
        <w:t xml:space="preserve">San Bernardino County </w:t>
      </w:r>
      <w:r w:rsidRPr="00007F63">
        <w:rPr>
          <w:rFonts w:cs="Times New Roman"/>
          <w:b/>
          <w:bCs/>
          <w:color w:val="C45911" w:themeColor="accent2" w:themeShade="BF"/>
          <w:sz w:val="18"/>
          <w:szCs w:val="18"/>
        </w:rPr>
        <w:tab/>
      </w:r>
      <w:r w:rsidR="007E353A">
        <w:rPr>
          <w:rFonts w:cs="Times New Roman"/>
          <w:b/>
          <w:bCs/>
          <w:color w:val="C45911" w:themeColor="accent2" w:themeShade="BF"/>
          <w:sz w:val="18"/>
          <w:szCs w:val="18"/>
        </w:rPr>
        <w:t xml:space="preserve">            </w:t>
      </w:r>
      <w:r w:rsidRPr="00007F63">
        <w:rPr>
          <w:rFonts w:cs="Times New Roman"/>
          <w:b/>
          <w:bCs/>
          <w:color w:val="C45911" w:themeColor="accent2" w:themeShade="BF"/>
          <w:sz w:val="18"/>
          <w:szCs w:val="18"/>
        </w:rPr>
        <w:t>Indian Wells Valley Water District</w:t>
      </w:r>
    </w:p>
    <w:p w14:paraId="4391CE40" w14:textId="77777777" w:rsidR="00511A1C" w:rsidRPr="006E245E" w:rsidRDefault="00511A1C" w:rsidP="006E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14:paraId="4BA23A33" w14:textId="77777777" w:rsidR="00511A1C" w:rsidRDefault="00511A1C" w:rsidP="006E245E">
      <w:pPr>
        <w:autoSpaceDE w:val="0"/>
        <w:autoSpaceDN w:val="0"/>
        <w:adjustRightInd w:val="0"/>
        <w:spacing w:after="0" w:line="240" w:lineRule="auto"/>
        <w:ind w:left="-360" w:firstLine="360"/>
        <w:jc w:val="center"/>
        <w:rPr>
          <w:rFonts w:ascii="Times New Roman" w:hAnsi="Times New Roman" w:cs="Times New Roman"/>
          <w:color w:val="000081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81"/>
          <w:sz w:val="36"/>
          <w:szCs w:val="36"/>
        </w:rPr>
        <w:t>INDIAN WELLS VALLEY</w:t>
      </w:r>
    </w:p>
    <w:p w14:paraId="299FA546" w14:textId="77777777" w:rsidR="00511A1C" w:rsidRDefault="00511A1C" w:rsidP="006E245E">
      <w:pPr>
        <w:autoSpaceDE w:val="0"/>
        <w:autoSpaceDN w:val="0"/>
        <w:adjustRightInd w:val="0"/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1"/>
          <w:sz w:val="36"/>
          <w:szCs w:val="36"/>
        </w:rPr>
        <w:t>GROUNDWATER AUTHORITY</w:t>
      </w:r>
    </w:p>
    <w:p w14:paraId="6C9433BC" w14:textId="42E4AE6E" w:rsidR="00097B32" w:rsidRDefault="00781B00" w:rsidP="00097B32">
      <w:pPr>
        <w:autoSpaceDE w:val="0"/>
        <w:autoSpaceDN w:val="0"/>
        <w:adjustRightInd w:val="0"/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 w:rsidRPr="003D7BFD">
        <w:rPr>
          <w:rFonts w:ascii="Times New Roman" w:hAnsi="Times New Roman" w:cs="Times New Roman"/>
          <w:b/>
          <w:bCs/>
          <w:color w:val="000081"/>
          <w:sz w:val="36"/>
          <w:szCs w:val="36"/>
        </w:rPr>
        <w:t>TECHNICAL</w:t>
      </w:r>
      <w:r w:rsidR="00D51368" w:rsidRPr="003D7BFD">
        <w:rPr>
          <w:rFonts w:ascii="Times New Roman" w:hAnsi="Times New Roman" w:cs="Times New Roman"/>
          <w:b/>
          <w:bCs/>
          <w:color w:val="000081"/>
          <w:sz w:val="36"/>
          <w:szCs w:val="36"/>
        </w:rPr>
        <w:t xml:space="preserve"> ADVISORY COMMITTEE</w:t>
      </w:r>
      <w:r w:rsidR="009A265D">
        <w:rPr>
          <w:rFonts w:ascii="Times New Roman" w:hAnsi="Times New Roman" w:cs="Times New Roman"/>
          <w:b/>
          <w:bCs/>
          <w:color w:val="000081"/>
          <w:sz w:val="36"/>
          <w:szCs w:val="36"/>
        </w:rPr>
        <w:t xml:space="preserve"> &amp;</w:t>
      </w:r>
    </w:p>
    <w:p w14:paraId="5A049504" w14:textId="48C00542" w:rsidR="009A265D" w:rsidRPr="003D7BFD" w:rsidRDefault="009A265D" w:rsidP="00097B32">
      <w:pPr>
        <w:autoSpaceDE w:val="0"/>
        <w:autoSpaceDN w:val="0"/>
        <w:adjustRightInd w:val="0"/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1"/>
          <w:sz w:val="36"/>
          <w:szCs w:val="36"/>
        </w:rPr>
        <w:t>POLICY ADVISORY COMMITTEE</w:t>
      </w:r>
    </w:p>
    <w:p w14:paraId="0C91B42D" w14:textId="77777777" w:rsidR="00A058A2" w:rsidRDefault="00A12E07" w:rsidP="00A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Ridgecrest City Hall     100 W California Ave.,</w:t>
      </w:r>
      <w:r w:rsidR="00285815" w:rsidRPr="00167F4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Ridgecrest, CA 93555</w:t>
      </w:r>
    </w:p>
    <w:p w14:paraId="4CB9E602" w14:textId="53635DD9" w:rsidR="00097B32" w:rsidRDefault="00097B32" w:rsidP="00097B32">
      <w:pPr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9A26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SPECIAL COMBINED MEETING AGENDA</w:t>
      </w:r>
    </w:p>
    <w:p w14:paraId="12B9B565" w14:textId="55C447C9" w:rsidR="006309E6" w:rsidRDefault="00097B32" w:rsidP="00097B32">
      <w:pPr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90624A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Thursday</w:t>
      </w:r>
      <w:r w:rsidR="00036F8C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, </w:t>
      </w:r>
      <w:r w:rsidR="004B6BF9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November</w:t>
      </w:r>
      <w:r w:rsidR="008B3ED7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4B6BF9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7</w:t>
      </w:r>
      <w:r w:rsidR="004B6BF9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vertAlign w:val="superscript"/>
        </w:rPr>
        <w:t>th</w:t>
      </w:r>
      <w:r w:rsidR="00B40035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,</w:t>
      </w:r>
      <w:r w:rsidR="00007F63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201</w:t>
      </w:r>
      <w:r w:rsidR="00A6463D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9</w:t>
      </w:r>
      <w:r w:rsidR="00007F63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, </w:t>
      </w:r>
      <w:r w:rsidR="00721935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Time </w:t>
      </w:r>
      <w:r w:rsidR="00562436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4</w:t>
      </w:r>
      <w:r w:rsidR="00B40035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:</w:t>
      </w:r>
      <w:r w:rsidR="00511A1C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00 </w:t>
      </w:r>
      <w:r w:rsidR="00781B00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p</w:t>
      </w:r>
      <w:r w:rsidR="00511A1C" w:rsidRPr="00083A1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.m.</w:t>
      </w:r>
    </w:p>
    <w:p w14:paraId="79708EEC" w14:textId="77777777" w:rsidR="00097B32" w:rsidRDefault="00097B32" w:rsidP="0009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27EC84" w14:textId="4AB6674F" w:rsidR="00134A38" w:rsidRDefault="00511A1C" w:rsidP="006E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In compliance with the Americans with Disabilities Act, if you are a disabled person and you need a</w:t>
      </w:r>
      <w:r w:rsidR="00A20915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disability-related modification or accommodation to participate in this meeting, please contact</w:t>
      </w:r>
      <w:r w:rsidR="00A2091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A265D">
        <w:rPr>
          <w:rFonts w:ascii="Times New Roman" w:hAnsi="Times New Roman" w:cs="Times New Roman"/>
          <w:i/>
          <w:iCs/>
          <w:color w:val="000000"/>
        </w:rPr>
        <w:t>Lauren Duffy at (760) 384-5502</w:t>
      </w:r>
      <w:r w:rsidR="006D3D17">
        <w:rPr>
          <w:rFonts w:ascii="Times New Roman" w:hAnsi="Times New Roman" w:cs="Times New Roman"/>
          <w:i/>
          <w:iCs/>
          <w:color w:val="000000"/>
        </w:rPr>
        <w:t xml:space="preserve">.  </w:t>
      </w:r>
      <w:r w:rsidR="007A10BE">
        <w:rPr>
          <w:rFonts w:ascii="Times New Roman" w:hAnsi="Times New Roman" w:cs="Times New Roman"/>
          <w:i/>
          <w:iCs/>
          <w:color w:val="000000"/>
        </w:rPr>
        <w:t>Requests must be made as</w:t>
      </w:r>
      <w:r w:rsidR="00977CBC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early as possible and at least one full business day b</w:t>
      </w:r>
      <w:r w:rsidR="007A10BE">
        <w:rPr>
          <w:rFonts w:ascii="Times New Roman" w:hAnsi="Times New Roman" w:cs="Times New Roman"/>
          <w:i/>
          <w:iCs/>
          <w:color w:val="000000"/>
        </w:rPr>
        <w:t xml:space="preserve">efore the start of the meeting. </w:t>
      </w:r>
      <w:r>
        <w:rPr>
          <w:rFonts w:ascii="Times New Roman" w:hAnsi="Times New Roman" w:cs="Times New Roman"/>
          <w:i/>
          <w:iCs/>
          <w:color w:val="000000"/>
        </w:rPr>
        <w:t>Documents and material relating to an open session agenda item</w:t>
      </w:r>
      <w:r w:rsidR="00E21849"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i/>
          <w:iCs/>
          <w:color w:val="000000"/>
        </w:rPr>
        <w:t xml:space="preserve"> t</w:t>
      </w:r>
      <w:r w:rsidR="007A10BE">
        <w:rPr>
          <w:rFonts w:ascii="Times New Roman" w:hAnsi="Times New Roman" w:cs="Times New Roman"/>
          <w:i/>
          <w:iCs/>
          <w:color w:val="000000"/>
        </w:rPr>
        <w:t>hat are provided to the</w:t>
      </w:r>
      <w:r w:rsidR="00DB5F7B">
        <w:rPr>
          <w:rFonts w:ascii="Times New Roman" w:hAnsi="Times New Roman" w:cs="Times New Roman"/>
          <w:i/>
          <w:iCs/>
          <w:color w:val="000000"/>
        </w:rPr>
        <w:t xml:space="preserve"> IWVGA </w:t>
      </w:r>
      <w:r w:rsidR="00230450">
        <w:rPr>
          <w:rFonts w:ascii="Times New Roman" w:hAnsi="Times New Roman" w:cs="Times New Roman"/>
          <w:i/>
          <w:iCs/>
          <w:color w:val="000000"/>
        </w:rPr>
        <w:t>Committee</w:t>
      </w:r>
      <w:r w:rsidR="009A265D">
        <w:rPr>
          <w:rFonts w:ascii="Times New Roman" w:hAnsi="Times New Roman" w:cs="Times New Roman"/>
          <w:i/>
          <w:iCs/>
          <w:color w:val="000000"/>
        </w:rPr>
        <w:t>s</w:t>
      </w:r>
      <w:r w:rsidR="00230450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prior to a regular meeting will be availa</w:t>
      </w:r>
      <w:r w:rsidR="007A10BE">
        <w:rPr>
          <w:rFonts w:ascii="Times New Roman" w:hAnsi="Times New Roman" w:cs="Times New Roman"/>
          <w:i/>
          <w:iCs/>
          <w:color w:val="000000"/>
        </w:rPr>
        <w:t xml:space="preserve">ble for public </w:t>
      </w:r>
      <w:r>
        <w:rPr>
          <w:rFonts w:ascii="Times New Roman" w:hAnsi="Times New Roman" w:cs="Times New Roman"/>
          <w:i/>
          <w:iCs/>
          <w:color w:val="000000"/>
        </w:rPr>
        <w:t>inspection and copying at</w:t>
      </w:r>
      <w:r w:rsidR="006D3D1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7E353A">
        <w:rPr>
          <w:rFonts w:ascii="Times New Roman" w:hAnsi="Times New Roman" w:cs="Times New Roman"/>
          <w:i/>
          <w:iCs/>
          <w:color w:val="000000"/>
        </w:rPr>
        <w:t xml:space="preserve">Indian Wells Valley Water District, </w:t>
      </w:r>
      <w:r w:rsidR="006D3D17">
        <w:rPr>
          <w:rFonts w:ascii="Times New Roman" w:hAnsi="Times New Roman" w:cs="Times New Roman"/>
          <w:i/>
          <w:iCs/>
          <w:color w:val="000000"/>
        </w:rPr>
        <w:t xml:space="preserve">500 </w:t>
      </w:r>
      <w:r w:rsidR="00B431E8">
        <w:rPr>
          <w:rFonts w:ascii="Times New Roman" w:hAnsi="Times New Roman" w:cs="Times New Roman"/>
          <w:i/>
          <w:iCs/>
          <w:color w:val="000000"/>
        </w:rPr>
        <w:t xml:space="preserve">W. </w:t>
      </w:r>
      <w:r w:rsidR="006D3D17">
        <w:rPr>
          <w:rFonts w:ascii="Times New Roman" w:hAnsi="Times New Roman" w:cs="Times New Roman"/>
          <w:i/>
          <w:iCs/>
          <w:color w:val="000000"/>
        </w:rPr>
        <w:t>Ridgecrest Blvd, Ridgecrest, CA 93555</w:t>
      </w:r>
      <w:r w:rsidR="00E21849">
        <w:rPr>
          <w:rFonts w:ascii="Times New Roman" w:hAnsi="Times New Roman" w:cs="Times New Roman"/>
          <w:i/>
          <w:iCs/>
          <w:color w:val="000000"/>
        </w:rPr>
        <w:t>, or online</w:t>
      </w:r>
      <w:r w:rsidR="007A10B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F336D">
        <w:rPr>
          <w:rFonts w:ascii="Times New Roman" w:hAnsi="Times New Roman" w:cs="Times New Roman"/>
          <w:i/>
          <w:iCs/>
          <w:color w:val="000000"/>
        </w:rPr>
        <w:t>at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058A2" w:rsidRPr="00A058A2">
        <w:rPr>
          <w:rStyle w:val="Hyperlink"/>
        </w:rPr>
        <w:t>https://iwvga.org/</w:t>
      </w:r>
      <w:r w:rsidR="00E21849">
        <w:rPr>
          <w:rFonts w:ascii="Times New Roman" w:hAnsi="Times New Roman" w:cs="Times New Roman"/>
          <w:i/>
          <w:iCs/>
          <w:color w:val="000000"/>
        </w:rPr>
        <w:t>.</w:t>
      </w:r>
    </w:p>
    <w:p w14:paraId="0CA97CAB" w14:textId="77777777" w:rsidR="00134A38" w:rsidRPr="00134A38" w:rsidRDefault="00134A38" w:rsidP="006E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D205136" w14:textId="77777777" w:rsidR="003120CC" w:rsidRPr="006E245E" w:rsidRDefault="003120CC" w:rsidP="006E2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E245E">
        <w:rPr>
          <w:rFonts w:ascii="Times New Roman" w:hAnsi="Times New Roman" w:cs="Times New Roman"/>
          <w:i/>
          <w:u w:val="single"/>
        </w:rPr>
        <w:t>Statements from the Public</w:t>
      </w:r>
    </w:p>
    <w:p w14:paraId="3BD85B16" w14:textId="396DADEC" w:rsidR="00134A38" w:rsidRPr="006E245E" w:rsidRDefault="00E21849" w:rsidP="006E2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531B">
        <w:rPr>
          <w:rFonts w:ascii="Times New Roman" w:hAnsi="Times New Roman" w:cs="Times New Roman"/>
          <w:i/>
        </w:rPr>
        <w:t>The</w:t>
      </w:r>
      <w:r w:rsidR="00134A38" w:rsidRPr="006E245E">
        <w:rPr>
          <w:rFonts w:ascii="Times New Roman" w:hAnsi="Times New Roman" w:cs="Times New Roman"/>
          <w:i/>
        </w:rPr>
        <w:t xml:space="preserve"> public will </w:t>
      </w:r>
      <w:r w:rsidR="00230450">
        <w:rPr>
          <w:rFonts w:ascii="Times New Roman" w:hAnsi="Times New Roman" w:cs="Times New Roman"/>
          <w:i/>
        </w:rPr>
        <w:t xml:space="preserve">be allowed to address the </w:t>
      </w:r>
      <w:proofErr w:type="spellStart"/>
      <w:r w:rsidR="00230450">
        <w:rPr>
          <w:rFonts w:ascii="Times New Roman" w:hAnsi="Times New Roman" w:cs="Times New Roman"/>
          <w:i/>
        </w:rPr>
        <w:t>Committe</w:t>
      </w:r>
      <w:r w:rsidR="009A265D">
        <w:rPr>
          <w:rFonts w:ascii="Times New Roman" w:hAnsi="Times New Roman" w:cs="Times New Roman"/>
          <w:i/>
        </w:rPr>
        <w:t>s</w:t>
      </w:r>
      <w:r w:rsidR="00230450">
        <w:rPr>
          <w:rFonts w:ascii="Times New Roman" w:hAnsi="Times New Roman" w:cs="Times New Roman"/>
          <w:i/>
        </w:rPr>
        <w:t>e</w:t>
      </w:r>
      <w:proofErr w:type="spellEnd"/>
      <w:r w:rsidR="00230450">
        <w:rPr>
          <w:rFonts w:ascii="Times New Roman" w:hAnsi="Times New Roman" w:cs="Times New Roman"/>
          <w:i/>
        </w:rPr>
        <w:t xml:space="preserve"> </w:t>
      </w:r>
      <w:r w:rsidRPr="0096531B">
        <w:rPr>
          <w:rFonts w:ascii="Times New Roman" w:hAnsi="Times New Roman" w:cs="Times New Roman"/>
          <w:i/>
        </w:rPr>
        <w:t>during Public Comments about</w:t>
      </w:r>
      <w:r w:rsidR="00134A38" w:rsidRPr="006E245E">
        <w:rPr>
          <w:rFonts w:ascii="Times New Roman" w:hAnsi="Times New Roman" w:cs="Times New Roman"/>
          <w:i/>
        </w:rPr>
        <w:t xml:space="preserve"> </w:t>
      </w:r>
      <w:r w:rsidRPr="0096531B">
        <w:rPr>
          <w:rFonts w:ascii="Times New Roman" w:hAnsi="Times New Roman" w:cs="Times New Roman"/>
          <w:i/>
        </w:rPr>
        <w:t>subjects within the</w:t>
      </w:r>
      <w:r w:rsidR="00230450">
        <w:rPr>
          <w:rFonts w:ascii="Times New Roman" w:hAnsi="Times New Roman" w:cs="Times New Roman"/>
          <w:i/>
        </w:rPr>
        <w:t xml:space="preserve"> jurisdiction of the IWVGA </w:t>
      </w:r>
      <w:r w:rsidR="00781B00">
        <w:rPr>
          <w:rFonts w:ascii="Times New Roman" w:hAnsi="Times New Roman" w:cs="Times New Roman"/>
          <w:i/>
        </w:rPr>
        <w:t xml:space="preserve">Technical Advisory </w:t>
      </w:r>
      <w:r w:rsidR="00230450">
        <w:rPr>
          <w:rFonts w:ascii="Times New Roman" w:hAnsi="Times New Roman" w:cs="Times New Roman"/>
          <w:i/>
        </w:rPr>
        <w:t>Committee</w:t>
      </w:r>
      <w:r w:rsidR="009A265D">
        <w:rPr>
          <w:rFonts w:ascii="Times New Roman" w:hAnsi="Times New Roman" w:cs="Times New Roman"/>
          <w:i/>
        </w:rPr>
        <w:t xml:space="preserve"> and Policy Advisory Committee</w:t>
      </w:r>
      <w:r w:rsidRPr="0096531B">
        <w:rPr>
          <w:rFonts w:ascii="Times New Roman" w:hAnsi="Times New Roman" w:cs="Times New Roman"/>
          <w:i/>
        </w:rPr>
        <w:t xml:space="preserve"> and that are </w:t>
      </w:r>
      <w:r w:rsidR="0085689E" w:rsidRPr="006E245E">
        <w:rPr>
          <w:rFonts w:ascii="Times New Roman" w:hAnsi="Times New Roman" w:cs="Times New Roman"/>
          <w:i/>
        </w:rPr>
        <w:t>NOT</w:t>
      </w:r>
      <w:r w:rsidRPr="0096531B">
        <w:rPr>
          <w:rFonts w:ascii="Times New Roman" w:hAnsi="Times New Roman" w:cs="Times New Roman"/>
          <w:i/>
        </w:rPr>
        <w:t xml:space="preserve"> on the agenda</w:t>
      </w:r>
      <w:r w:rsidR="00134A38" w:rsidRPr="006E245E">
        <w:rPr>
          <w:rFonts w:ascii="Times New Roman" w:hAnsi="Times New Roman" w:cs="Times New Roman"/>
          <w:i/>
        </w:rPr>
        <w:t>. No action may be taken on off-agenda items unless authorized by law.</w:t>
      </w:r>
      <w:r w:rsidR="00230450">
        <w:rPr>
          <w:rFonts w:ascii="Times New Roman" w:hAnsi="Times New Roman" w:cs="Times New Roman"/>
          <w:i/>
        </w:rPr>
        <w:t xml:space="preserve"> Questions posed to the Committee</w:t>
      </w:r>
      <w:r w:rsidR="009A265D">
        <w:rPr>
          <w:rFonts w:ascii="Times New Roman" w:hAnsi="Times New Roman" w:cs="Times New Roman"/>
          <w:i/>
        </w:rPr>
        <w:t>s</w:t>
      </w:r>
      <w:r w:rsidR="000034F4" w:rsidRPr="006E245E">
        <w:rPr>
          <w:rFonts w:ascii="Times New Roman" w:hAnsi="Times New Roman" w:cs="Times New Roman"/>
          <w:i/>
        </w:rPr>
        <w:t xml:space="preserve"> </w:t>
      </w:r>
      <w:r w:rsidR="00325886">
        <w:rPr>
          <w:rFonts w:ascii="Times New Roman" w:hAnsi="Times New Roman" w:cs="Times New Roman"/>
          <w:i/>
        </w:rPr>
        <w:t>may</w:t>
      </w:r>
      <w:r w:rsidR="000034F4" w:rsidRPr="006E245E">
        <w:rPr>
          <w:rFonts w:ascii="Times New Roman" w:hAnsi="Times New Roman" w:cs="Times New Roman"/>
          <w:i/>
        </w:rPr>
        <w:t xml:space="preserve"> be answered after the meeting or at future meeting. Dialog or extended discussion </w:t>
      </w:r>
      <w:r w:rsidR="00230450">
        <w:rPr>
          <w:rFonts w:ascii="Times New Roman" w:hAnsi="Times New Roman" w:cs="Times New Roman"/>
          <w:i/>
        </w:rPr>
        <w:t>between the public and the Committee</w:t>
      </w:r>
      <w:r w:rsidR="009A265D">
        <w:rPr>
          <w:rFonts w:ascii="Times New Roman" w:hAnsi="Times New Roman" w:cs="Times New Roman"/>
          <w:i/>
        </w:rPr>
        <w:t>s</w:t>
      </w:r>
      <w:r w:rsidR="000034F4" w:rsidRPr="006E245E">
        <w:rPr>
          <w:rFonts w:ascii="Times New Roman" w:hAnsi="Times New Roman" w:cs="Times New Roman"/>
          <w:i/>
        </w:rPr>
        <w:t xml:space="preserve"> or staff will be limited</w:t>
      </w:r>
      <w:r w:rsidR="00325886">
        <w:rPr>
          <w:rFonts w:ascii="Times New Roman" w:hAnsi="Times New Roman" w:cs="Times New Roman"/>
          <w:i/>
        </w:rPr>
        <w:t xml:space="preserve"> in accordance with </w:t>
      </w:r>
      <w:r w:rsidR="000034F4" w:rsidRPr="006E245E">
        <w:rPr>
          <w:rFonts w:ascii="Times New Roman" w:hAnsi="Times New Roman" w:cs="Times New Roman"/>
          <w:i/>
        </w:rPr>
        <w:t xml:space="preserve">the Brown Act. </w:t>
      </w:r>
      <w:r w:rsidR="00134A38" w:rsidRPr="006E245E">
        <w:rPr>
          <w:rFonts w:ascii="Times New Roman" w:hAnsi="Times New Roman" w:cs="Times New Roman"/>
          <w:i/>
        </w:rPr>
        <w:t xml:space="preserve"> The Public Comments portion of the meeti</w:t>
      </w:r>
      <w:r w:rsidR="006676E2">
        <w:rPr>
          <w:rFonts w:ascii="Times New Roman" w:hAnsi="Times New Roman" w:cs="Times New Roman"/>
          <w:i/>
        </w:rPr>
        <w:t>ng shall be limited to</w:t>
      </w:r>
      <w:r w:rsidR="00687D95" w:rsidRPr="006676E2">
        <w:rPr>
          <w:rFonts w:ascii="Times New Roman" w:hAnsi="Times New Roman" w:cs="Times New Roman"/>
          <w:i/>
        </w:rPr>
        <w:t xml:space="preserve"> three (3) </w:t>
      </w:r>
      <w:r w:rsidR="00134A38" w:rsidRPr="006E245E">
        <w:rPr>
          <w:rFonts w:ascii="Times New Roman" w:hAnsi="Times New Roman" w:cs="Times New Roman"/>
          <w:i/>
        </w:rPr>
        <w:t xml:space="preserve">minutes </w:t>
      </w:r>
      <w:r w:rsidR="00687D95">
        <w:rPr>
          <w:rFonts w:ascii="Times New Roman" w:hAnsi="Times New Roman" w:cs="Times New Roman"/>
          <w:i/>
        </w:rPr>
        <w:t>per</w:t>
      </w:r>
      <w:r w:rsidR="00134A38" w:rsidRPr="006E245E">
        <w:rPr>
          <w:rFonts w:ascii="Times New Roman" w:hAnsi="Times New Roman" w:cs="Times New Roman"/>
          <w:i/>
        </w:rPr>
        <w:t xml:space="preserve"> speaker</w:t>
      </w:r>
      <w:r w:rsidR="00687D95" w:rsidRPr="006676E2">
        <w:rPr>
          <w:rFonts w:ascii="Times New Roman" w:hAnsi="Times New Roman" w:cs="Times New Roman"/>
          <w:i/>
        </w:rPr>
        <w:t xml:space="preserve">.  </w:t>
      </w:r>
      <w:r w:rsidR="000034F4" w:rsidRPr="006E245E">
        <w:rPr>
          <w:rFonts w:ascii="Times New Roman" w:hAnsi="Times New Roman" w:cs="Times New Roman"/>
          <w:i/>
        </w:rPr>
        <w:t>Each person is limited to on</w:t>
      </w:r>
      <w:r w:rsidR="008334BB">
        <w:rPr>
          <w:rFonts w:ascii="Times New Roman" w:hAnsi="Times New Roman" w:cs="Times New Roman"/>
          <w:i/>
        </w:rPr>
        <w:t>e comment during Public Comments</w:t>
      </w:r>
      <w:r w:rsidR="000034F4" w:rsidRPr="006E245E">
        <w:rPr>
          <w:rFonts w:ascii="Times New Roman" w:hAnsi="Times New Roman" w:cs="Times New Roman"/>
          <w:i/>
        </w:rPr>
        <w:t xml:space="preserve">. </w:t>
      </w:r>
      <w:r w:rsidR="008334BB">
        <w:rPr>
          <w:rFonts w:ascii="Times New Roman" w:hAnsi="Times New Roman" w:cs="Times New Roman"/>
          <w:i/>
        </w:rPr>
        <w:t xml:space="preserve"> </w:t>
      </w:r>
      <w:r w:rsidR="00ED5A1A" w:rsidRPr="008334BB">
        <w:rPr>
          <w:rFonts w:ascii="Times New Roman" w:hAnsi="Times New Roman" w:cs="Times New Roman"/>
          <w:i/>
        </w:rPr>
        <w:t>Legal representatives are available for information regarding the Brown Act and will be present for comments if needed</w:t>
      </w:r>
      <w:r w:rsidR="008334BB">
        <w:rPr>
          <w:rFonts w:ascii="Times New Roman" w:hAnsi="Times New Roman" w:cs="Times New Roman"/>
          <w:i/>
        </w:rPr>
        <w:t>.</w:t>
      </w:r>
    </w:p>
    <w:p w14:paraId="762B25FE" w14:textId="77777777" w:rsidR="003120CC" w:rsidRPr="006E245E" w:rsidRDefault="003120CC" w:rsidP="006E2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05D7AA8" w14:textId="43708E10" w:rsidR="000034F4" w:rsidRPr="006E245E" w:rsidRDefault="003120CC" w:rsidP="006E24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245E">
        <w:rPr>
          <w:rFonts w:ascii="Times New Roman" w:hAnsi="Times New Roman" w:cs="Times New Roman"/>
          <w:i/>
        </w:rPr>
        <w:t xml:space="preserve">All remarks and questions </w:t>
      </w:r>
      <w:r w:rsidR="00230450">
        <w:rPr>
          <w:rFonts w:ascii="Times New Roman" w:hAnsi="Times New Roman" w:cs="Times New Roman"/>
          <w:i/>
        </w:rPr>
        <w:t>should be addressed to the Committee</w:t>
      </w:r>
      <w:r w:rsidR="009A265D">
        <w:rPr>
          <w:rFonts w:ascii="Times New Roman" w:hAnsi="Times New Roman" w:cs="Times New Roman"/>
          <w:i/>
        </w:rPr>
        <w:t>s</w:t>
      </w:r>
      <w:r w:rsidRPr="006E245E">
        <w:rPr>
          <w:rFonts w:ascii="Times New Roman" w:hAnsi="Times New Roman" w:cs="Times New Roman"/>
          <w:i/>
        </w:rPr>
        <w:t xml:space="preserve"> as a whole</w:t>
      </w:r>
      <w:r w:rsidR="00230450">
        <w:rPr>
          <w:rFonts w:ascii="Times New Roman" w:hAnsi="Times New Roman" w:cs="Times New Roman"/>
          <w:i/>
        </w:rPr>
        <w:t xml:space="preserve"> and not to any individual</w:t>
      </w:r>
      <w:r w:rsidRPr="006E245E">
        <w:rPr>
          <w:rFonts w:ascii="Times New Roman" w:hAnsi="Times New Roman" w:cs="Times New Roman"/>
          <w:i/>
        </w:rPr>
        <w:t xml:space="preserve"> member or staff. </w:t>
      </w:r>
      <w:r w:rsidR="000034F4" w:rsidRPr="006E245E">
        <w:rPr>
          <w:rFonts w:ascii="Times New Roman" w:hAnsi="Times New Roman" w:cs="Times New Roman"/>
          <w:i/>
        </w:rPr>
        <w:t>There will be time after each action item</w:t>
      </w:r>
      <w:r w:rsidR="00E21849" w:rsidRPr="006E245E">
        <w:rPr>
          <w:rFonts w:ascii="Times New Roman" w:hAnsi="Times New Roman" w:cs="Times New Roman"/>
          <w:i/>
        </w:rPr>
        <w:t xml:space="preserve"> on the agenda</w:t>
      </w:r>
      <w:r w:rsidR="000034F4" w:rsidRPr="006E245E">
        <w:rPr>
          <w:rFonts w:ascii="Times New Roman" w:hAnsi="Times New Roman" w:cs="Times New Roman"/>
          <w:i/>
        </w:rPr>
        <w:t xml:space="preserve"> to receive comments from the public</w:t>
      </w:r>
      <w:r w:rsidR="006676E2">
        <w:rPr>
          <w:rFonts w:ascii="Times New Roman" w:hAnsi="Times New Roman" w:cs="Times New Roman"/>
          <w:i/>
        </w:rPr>
        <w:t>.  Again each speaker will be limited to three</w:t>
      </w:r>
      <w:r w:rsidR="00200ACF">
        <w:rPr>
          <w:rFonts w:ascii="Times New Roman" w:hAnsi="Times New Roman" w:cs="Times New Roman"/>
          <w:i/>
        </w:rPr>
        <w:t xml:space="preserve"> </w:t>
      </w:r>
      <w:r w:rsidR="006676E2">
        <w:rPr>
          <w:rFonts w:ascii="Times New Roman" w:hAnsi="Times New Roman" w:cs="Times New Roman"/>
          <w:i/>
        </w:rPr>
        <w:t>(</w:t>
      </w:r>
      <w:r w:rsidR="00200ACF">
        <w:rPr>
          <w:rFonts w:ascii="Times New Roman" w:hAnsi="Times New Roman" w:cs="Times New Roman"/>
          <w:i/>
        </w:rPr>
        <w:t>3</w:t>
      </w:r>
      <w:r w:rsidR="006676E2">
        <w:rPr>
          <w:rFonts w:ascii="Times New Roman" w:hAnsi="Times New Roman" w:cs="Times New Roman"/>
          <w:i/>
        </w:rPr>
        <w:t>)</w:t>
      </w:r>
      <w:r w:rsidR="00200ACF">
        <w:rPr>
          <w:rFonts w:ascii="Times New Roman" w:hAnsi="Times New Roman" w:cs="Times New Roman"/>
          <w:i/>
        </w:rPr>
        <w:t xml:space="preserve"> minutes</w:t>
      </w:r>
      <w:r w:rsidR="000034F4" w:rsidRPr="006E245E">
        <w:rPr>
          <w:rFonts w:ascii="Times New Roman" w:hAnsi="Times New Roman" w:cs="Times New Roman"/>
          <w:i/>
        </w:rPr>
        <w:t xml:space="preserve">. </w:t>
      </w:r>
      <w:r w:rsidR="00E21849" w:rsidRPr="006E245E">
        <w:rPr>
          <w:rFonts w:ascii="Times New Roman" w:hAnsi="Times New Roman" w:cs="Times New Roman"/>
          <w:i/>
        </w:rPr>
        <w:t xml:space="preserve"> Speakers should be brief and limit their commen</w:t>
      </w:r>
      <w:r w:rsidR="004A5EA2">
        <w:rPr>
          <w:rFonts w:ascii="Times New Roman" w:hAnsi="Times New Roman" w:cs="Times New Roman"/>
          <w:i/>
        </w:rPr>
        <w:t>ts to the specific subject being discussed</w:t>
      </w:r>
      <w:r w:rsidR="00E21849" w:rsidRPr="006E245E">
        <w:rPr>
          <w:rFonts w:ascii="Times New Roman" w:hAnsi="Times New Roman" w:cs="Times New Roman"/>
          <w:i/>
        </w:rPr>
        <w:t>.  Persons will be limited to one comment per person unless directed by the Chair</w:t>
      </w:r>
      <w:r w:rsidR="009A265D">
        <w:rPr>
          <w:rFonts w:ascii="Times New Roman" w:hAnsi="Times New Roman" w:cs="Times New Roman"/>
          <w:i/>
        </w:rPr>
        <w:t>s</w:t>
      </w:r>
      <w:r w:rsidR="00E21849" w:rsidRPr="006E245E">
        <w:rPr>
          <w:rFonts w:ascii="Times New Roman" w:hAnsi="Times New Roman" w:cs="Times New Roman"/>
          <w:i/>
        </w:rPr>
        <w:t>.</w:t>
      </w:r>
    </w:p>
    <w:p w14:paraId="4D3762C3" w14:textId="77777777" w:rsidR="00007F63" w:rsidRDefault="00007F63" w:rsidP="0051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D4A3B0" w14:textId="77777777" w:rsidR="00C36309" w:rsidRDefault="00C36309" w:rsidP="00C3630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987067" w14:textId="56C0C2E1" w:rsidR="00E12222" w:rsidRDefault="00511A1C" w:rsidP="00E12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 TO ORDER</w:t>
      </w:r>
    </w:p>
    <w:p w14:paraId="3C0121FB" w14:textId="19F3600A" w:rsidR="00C00DFD" w:rsidRPr="00C00DFD" w:rsidRDefault="00C00DFD" w:rsidP="00C00D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DFD">
        <w:rPr>
          <w:rFonts w:ascii="Times New Roman" w:hAnsi="Times New Roman" w:cs="Times New Roman"/>
          <w:color w:val="000000"/>
          <w:sz w:val="24"/>
          <w:szCs w:val="24"/>
        </w:rPr>
        <w:t xml:space="preserve">Pledge of Allegiance </w:t>
      </w:r>
    </w:p>
    <w:p w14:paraId="6B1CF49C" w14:textId="33DE447D" w:rsidR="00B879DE" w:rsidRPr="0058121A" w:rsidRDefault="00E55A48" w:rsidP="00E55A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q24fbfb0478424b64bb7fde97008b99e0_0"/>
      <w:bookmarkStart w:id="1" w:name="qe9c56b53d39f4209814be41554d4956a_0"/>
      <w:bookmarkEnd w:id="0"/>
      <w:bookmarkEnd w:id="1"/>
      <w:r w:rsidRPr="0058121A">
        <w:rPr>
          <w:rFonts w:ascii="Times New Roman" w:hAnsi="Times New Roman" w:cs="Times New Roman"/>
          <w:color w:val="000000"/>
        </w:rPr>
        <w:t xml:space="preserve">Roll Call of TAC </w:t>
      </w:r>
      <w:r w:rsidR="009A265D">
        <w:rPr>
          <w:rFonts w:ascii="Times New Roman" w:hAnsi="Times New Roman" w:cs="Times New Roman"/>
          <w:color w:val="000000"/>
        </w:rPr>
        <w:t xml:space="preserve">and PAC </w:t>
      </w:r>
      <w:r w:rsidRPr="0058121A">
        <w:rPr>
          <w:rFonts w:ascii="Times New Roman" w:hAnsi="Times New Roman" w:cs="Times New Roman"/>
          <w:color w:val="000000"/>
        </w:rPr>
        <w:t>Members Attending</w:t>
      </w:r>
    </w:p>
    <w:p w14:paraId="50E0F2AA" w14:textId="77777777" w:rsidR="00812C7B" w:rsidRPr="0058121A" w:rsidRDefault="00812C7B" w:rsidP="00812C7B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43D51" w14:textId="77777777" w:rsidR="007A10BE" w:rsidRPr="0058121A" w:rsidRDefault="00511A1C" w:rsidP="00E803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 COMMENTS</w:t>
      </w:r>
    </w:p>
    <w:p w14:paraId="7252FAE7" w14:textId="48A0A607" w:rsidR="0057229F" w:rsidRPr="00083A11" w:rsidRDefault="007A10BE" w:rsidP="006E24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58121A">
        <w:rPr>
          <w:rFonts w:ascii="Times New Roman" w:hAnsi="Times New Roman" w:cs="Times New Roman"/>
          <w:i/>
          <w:color w:val="000000"/>
        </w:rPr>
        <w:t>This time is reserved for the public to address the</w:t>
      </w:r>
      <w:r w:rsidRPr="0058121A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BA74C6" w:rsidRPr="0058121A">
        <w:rPr>
          <w:rFonts w:ascii="Times New Roman" w:hAnsi="Times New Roman" w:cs="Times New Roman"/>
          <w:i/>
          <w:color w:val="000000"/>
        </w:rPr>
        <w:t>Committee</w:t>
      </w:r>
      <w:r w:rsidR="009A265D">
        <w:rPr>
          <w:rFonts w:ascii="Times New Roman" w:hAnsi="Times New Roman" w:cs="Times New Roman"/>
          <w:i/>
          <w:color w:val="000000"/>
        </w:rPr>
        <w:t>s</w:t>
      </w:r>
      <w:r w:rsidRPr="0058121A">
        <w:rPr>
          <w:rFonts w:ascii="Times New Roman" w:hAnsi="Times New Roman" w:cs="Times New Roman"/>
          <w:i/>
          <w:color w:val="000000"/>
        </w:rPr>
        <w:t xml:space="preserve"> </w:t>
      </w:r>
      <w:r w:rsidR="001F5270" w:rsidRPr="0058121A">
        <w:rPr>
          <w:rFonts w:ascii="Times New Roman" w:hAnsi="Times New Roman" w:cs="Times New Roman"/>
          <w:i/>
          <w:color w:val="000000"/>
        </w:rPr>
        <w:t>about</w:t>
      </w:r>
      <w:r w:rsidRPr="0058121A">
        <w:rPr>
          <w:rFonts w:ascii="Times New Roman" w:hAnsi="Times New Roman" w:cs="Times New Roman"/>
          <w:i/>
          <w:color w:val="000000"/>
        </w:rPr>
        <w:t xml:space="preserve"> matters </w:t>
      </w:r>
      <w:r w:rsidR="003120CC" w:rsidRPr="0058121A">
        <w:rPr>
          <w:rFonts w:ascii="Times New Roman" w:hAnsi="Times New Roman" w:cs="Times New Roman"/>
          <w:bCs/>
          <w:i/>
          <w:color w:val="000000"/>
        </w:rPr>
        <w:t>NOT</w:t>
      </w:r>
      <w:r w:rsidRPr="0058121A">
        <w:rPr>
          <w:rFonts w:ascii="Times New Roman" w:hAnsi="Times New Roman" w:cs="Times New Roman"/>
          <w:i/>
          <w:color w:val="000000"/>
        </w:rPr>
        <w:t xml:space="preserve"> on th</w:t>
      </w:r>
      <w:r w:rsidR="001F5270" w:rsidRPr="0058121A">
        <w:rPr>
          <w:rFonts w:ascii="Times New Roman" w:hAnsi="Times New Roman" w:cs="Times New Roman"/>
          <w:i/>
          <w:color w:val="000000"/>
        </w:rPr>
        <w:t>e</w:t>
      </w:r>
      <w:r w:rsidRPr="0058121A">
        <w:rPr>
          <w:rFonts w:ascii="Times New Roman" w:hAnsi="Times New Roman" w:cs="Times New Roman"/>
          <w:i/>
          <w:color w:val="000000"/>
        </w:rPr>
        <w:t xml:space="preserve"> agenda. No action </w:t>
      </w:r>
      <w:r w:rsidR="001F5270" w:rsidRPr="0058121A">
        <w:rPr>
          <w:rFonts w:ascii="Times New Roman" w:hAnsi="Times New Roman" w:cs="Times New Roman"/>
          <w:i/>
          <w:color w:val="000000"/>
        </w:rPr>
        <w:t xml:space="preserve">will be </w:t>
      </w:r>
      <w:r w:rsidRPr="0058121A">
        <w:rPr>
          <w:rFonts w:ascii="Times New Roman" w:hAnsi="Times New Roman" w:cs="Times New Roman"/>
          <w:i/>
          <w:color w:val="000000"/>
        </w:rPr>
        <w:t xml:space="preserve">taken </w:t>
      </w:r>
      <w:r w:rsidRPr="00083A11">
        <w:rPr>
          <w:rFonts w:ascii="Times New Roman" w:hAnsi="Times New Roman" w:cs="Times New Roman"/>
          <w:i/>
          <w:color w:val="000000"/>
        </w:rPr>
        <w:t>on non-agenda items unless authorized by law</w:t>
      </w:r>
      <w:r w:rsidR="001F5270" w:rsidRPr="00083A11">
        <w:rPr>
          <w:rFonts w:ascii="Times New Roman" w:hAnsi="Times New Roman" w:cs="Times New Roman"/>
          <w:i/>
          <w:color w:val="000000"/>
        </w:rPr>
        <w:t>. Comments are limited to three</w:t>
      </w:r>
      <w:r w:rsidRPr="00083A11">
        <w:rPr>
          <w:rFonts w:ascii="Times New Roman" w:hAnsi="Times New Roman" w:cs="Times New Roman"/>
          <w:i/>
          <w:color w:val="000000"/>
        </w:rPr>
        <w:t xml:space="preserve"> minutes per person.</w:t>
      </w:r>
      <w:r w:rsidR="003120CC" w:rsidRPr="00083A11">
        <w:rPr>
          <w:rFonts w:ascii="Times New Roman" w:hAnsi="Times New Roman" w:cs="Times New Roman"/>
          <w:i/>
          <w:color w:val="000000"/>
        </w:rPr>
        <w:t xml:space="preserve">  </w:t>
      </w:r>
    </w:p>
    <w:p w14:paraId="7470761D" w14:textId="77777777" w:rsidR="00C300DB" w:rsidRPr="00083A11" w:rsidRDefault="00C300DB" w:rsidP="006E24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6F26EBB9" w14:textId="60CBC9F0" w:rsidR="00C00DFD" w:rsidRDefault="00D10336" w:rsidP="00C00D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83A1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Discussion of Draft G</w:t>
      </w:r>
      <w:r w:rsidR="00C00DF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ROUNDWATER </w:t>
      </w:r>
      <w:r w:rsidRPr="00083A1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</w:t>
      </w:r>
      <w:r w:rsidR="00C00DF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USTAINABILITY </w:t>
      </w:r>
      <w:r w:rsidRPr="00083A1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</w:t>
      </w:r>
      <w:r w:rsidR="00C00DF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LAN</w:t>
      </w:r>
      <w:r w:rsidRPr="00083A1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Sections </w:t>
      </w:r>
      <w:r w:rsidR="00C00DF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(GSP) </w:t>
      </w:r>
      <w:r w:rsidRPr="00083A1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(Work in Progress)</w:t>
      </w:r>
    </w:p>
    <w:p w14:paraId="1C1AEAB5" w14:textId="050EE1B8" w:rsidR="00C00DFD" w:rsidRPr="00C00DFD" w:rsidRDefault="00C00DFD" w:rsidP="00C00D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00DFD">
        <w:rPr>
          <w:rFonts w:ascii="Times New Roman" w:hAnsi="Times New Roman" w:cs="Times New Roman"/>
          <w:bCs/>
          <w:sz w:val="24"/>
          <w:szCs w:val="24"/>
        </w:rPr>
        <w:t>Description:  IVWGA Water Resources Manager and Special Counsel, Jim Markman to discuss the draft GSP sections</w:t>
      </w:r>
    </w:p>
    <w:p w14:paraId="693E86B9" w14:textId="77777777" w:rsidR="00C00DFD" w:rsidRDefault="00C00DFD" w:rsidP="00C00D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3A5D9E8" w14:textId="48B10D4A" w:rsidR="00083A11" w:rsidRDefault="00C00DFD" w:rsidP="00083A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Technical Advisory Committee</w:t>
      </w:r>
      <w:r w:rsidR="00083A11" w:rsidRPr="00083A11">
        <w:rPr>
          <w:rFonts w:ascii="Times New Roman" w:hAnsi="Times New Roman" w:cs="Times New Roman"/>
          <w:bCs/>
          <w:sz w:val="24"/>
          <w:szCs w:val="24"/>
        </w:rPr>
        <w:t xml:space="preserve"> Draft</w:t>
      </w:r>
      <w:r>
        <w:rPr>
          <w:rFonts w:ascii="Times New Roman" w:hAnsi="Times New Roman" w:cs="Times New Roman"/>
          <w:bCs/>
          <w:sz w:val="24"/>
          <w:szCs w:val="24"/>
        </w:rPr>
        <w:t xml:space="preserve"> GSP Comments</w:t>
      </w:r>
    </w:p>
    <w:p w14:paraId="4B6C5753" w14:textId="6FB3B302" w:rsidR="00C00DFD" w:rsidRPr="00C00DFD" w:rsidRDefault="00C00DFD" w:rsidP="00C00D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Policy Advisory Committee Draft GSP Comments</w:t>
      </w:r>
    </w:p>
    <w:p w14:paraId="3000AD33" w14:textId="77777777" w:rsidR="00F94AA4" w:rsidRPr="00C632E6" w:rsidRDefault="00F94AA4" w:rsidP="00C6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01520C" w14:textId="77777777" w:rsidR="00AF179C" w:rsidRPr="00083A11" w:rsidRDefault="006F3108" w:rsidP="009E3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FUTURE TAC</w:t>
      </w:r>
      <w:r w:rsidR="00D07B08" w:rsidRPr="00083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3C2A" w:rsidRPr="00083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 DATE</w:t>
      </w:r>
      <w:r w:rsidR="00240E00" w:rsidRPr="00083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CF112C" w:rsidRPr="00083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179C" w:rsidRPr="00083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EB56C01" w14:textId="77777777" w:rsidR="00FD0543" w:rsidRPr="00083A11" w:rsidRDefault="00C36309" w:rsidP="00FD054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83A11">
        <w:rPr>
          <w:rFonts w:ascii="Times New Roman" w:hAnsi="Times New Roman"/>
          <w:sz w:val="24"/>
          <w:szCs w:val="24"/>
        </w:rPr>
        <w:t>Next three month planned dates</w:t>
      </w:r>
      <w:r w:rsidR="000312FE" w:rsidRPr="00083A11">
        <w:rPr>
          <w:rFonts w:ascii="Times New Roman" w:hAnsi="Times New Roman"/>
          <w:sz w:val="24"/>
          <w:szCs w:val="24"/>
        </w:rPr>
        <w:t>:</w:t>
      </w:r>
    </w:p>
    <w:p w14:paraId="230CADF2" w14:textId="132C6914" w:rsidR="00C632E6" w:rsidRPr="00C632E6" w:rsidRDefault="00C00DFD" w:rsidP="00C632E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DFD">
        <w:rPr>
          <w:rFonts w:ascii="Times New Roman" w:hAnsi="Times New Roman"/>
          <w:sz w:val="24"/>
          <w:szCs w:val="24"/>
        </w:rPr>
        <w:t xml:space="preserve">To Be Determined </w:t>
      </w:r>
      <w:bookmarkStart w:id="2" w:name="_GoBack"/>
      <w:bookmarkEnd w:id="2"/>
    </w:p>
    <w:p w14:paraId="0905A58A" w14:textId="77777777" w:rsidR="00CF112C" w:rsidRPr="0058121A" w:rsidRDefault="00257414" w:rsidP="000311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121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WATER RESOURCES MANAGER/</w:t>
      </w:r>
      <w:r w:rsidR="00AF179C" w:rsidRPr="00581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COMMITTEE MEMBER ANNOUNCEMENTS OR COMMENTS</w:t>
      </w:r>
    </w:p>
    <w:p w14:paraId="38AC4473" w14:textId="77777777" w:rsidR="00B220B1" w:rsidRDefault="00B220B1" w:rsidP="00B220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WRM</w:t>
      </w:r>
    </w:p>
    <w:p w14:paraId="43CAB4C9" w14:textId="6194D3CB" w:rsidR="00B220B1" w:rsidRDefault="00B220B1" w:rsidP="00B220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TAC</w:t>
      </w:r>
    </w:p>
    <w:p w14:paraId="52866806" w14:textId="6D1ED180" w:rsidR="00722A7A" w:rsidRPr="00C00DFD" w:rsidRDefault="00C00DFD" w:rsidP="00443C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0DFD">
        <w:rPr>
          <w:rFonts w:ascii="Times New Roman" w:hAnsi="Times New Roman" w:cs="Times New Roman"/>
          <w:bCs/>
          <w:color w:val="000000"/>
          <w:sz w:val="24"/>
          <w:szCs w:val="24"/>
        </w:rPr>
        <w:t>PAC</w:t>
      </w:r>
    </w:p>
    <w:p w14:paraId="09518254" w14:textId="77777777" w:rsidR="00F94AA4" w:rsidRPr="00D74BD2" w:rsidRDefault="00F94AA4" w:rsidP="00F94A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018352" w14:textId="77777777" w:rsidR="0009464D" w:rsidRPr="00CC607E" w:rsidRDefault="006F336D" w:rsidP="00CC6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sectPr w:rsidR="0009464D" w:rsidRPr="00CC607E" w:rsidSect="006E245E">
      <w:headerReference w:type="even" r:id="rId8"/>
      <w:headerReference w:type="default" r:id="rId9"/>
      <w:footerReference w:type="default" r:id="rId10"/>
      <w:pgSz w:w="12240" w:h="15840" w:code="1"/>
      <w:pgMar w:top="810" w:right="907" w:bottom="900" w:left="994" w:header="720" w:footer="720" w:gutter="0"/>
      <w:pgNumType w:start="2"/>
      <w:cols w:space="48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D54FE" w14:textId="77777777" w:rsidR="000B31BC" w:rsidRDefault="000B31BC" w:rsidP="00007F63">
      <w:pPr>
        <w:spacing w:after="0" w:line="240" w:lineRule="auto"/>
      </w:pPr>
      <w:r>
        <w:separator/>
      </w:r>
    </w:p>
  </w:endnote>
  <w:endnote w:type="continuationSeparator" w:id="0">
    <w:p w14:paraId="3E3E4EEF" w14:textId="77777777" w:rsidR="000B31BC" w:rsidRDefault="000B31BC" w:rsidP="0000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1319" w14:textId="14455461" w:rsidR="00B7003D" w:rsidRPr="006E245E" w:rsidRDefault="00D213ED">
    <w:pPr>
      <w:pStyle w:val="Footer"/>
      <w:rPr>
        <w:sz w:val="18"/>
        <w:szCs w:val="18"/>
      </w:rPr>
    </w:pPr>
    <w:r>
      <w:rPr>
        <w:sz w:val="18"/>
        <w:szCs w:val="18"/>
      </w:rPr>
      <w:t>1</w:t>
    </w:r>
    <w:r w:rsidR="004B6BF9">
      <w:rPr>
        <w:sz w:val="18"/>
        <w:szCs w:val="18"/>
      </w:rPr>
      <w:t>1</w:t>
    </w:r>
    <w:r>
      <w:rPr>
        <w:sz w:val="18"/>
        <w:szCs w:val="18"/>
      </w:rPr>
      <w:t>/</w:t>
    </w:r>
    <w:r w:rsidR="004B6BF9">
      <w:rPr>
        <w:sz w:val="18"/>
        <w:szCs w:val="18"/>
      </w:rPr>
      <w:t>07</w:t>
    </w:r>
    <w:r>
      <w:rPr>
        <w:sz w:val="18"/>
        <w:szCs w:val="18"/>
      </w:rPr>
      <w:t>/2019</w:t>
    </w:r>
    <w:r w:rsidR="00B7003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79A1C" w14:textId="77777777" w:rsidR="000B31BC" w:rsidRDefault="000B31BC" w:rsidP="00007F63">
      <w:pPr>
        <w:spacing w:after="0" w:line="240" w:lineRule="auto"/>
      </w:pPr>
      <w:r>
        <w:separator/>
      </w:r>
    </w:p>
  </w:footnote>
  <w:footnote w:type="continuationSeparator" w:id="0">
    <w:p w14:paraId="0CFE6DBD" w14:textId="77777777" w:rsidR="000B31BC" w:rsidRDefault="000B31BC" w:rsidP="0000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676C" w14:textId="77777777" w:rsidR="00B7003D" w:rsidRDefault="00B700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1E5269B" wp14:editId="1F06B3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85485" cy="3470910"/>
              <wp:effectExtent l="0" t="1266825" r="0" b="72009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85485" cy="34709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FCE0C" w14:textId="77777777" w:rsidR="00B7003D" w:rsidRDefault="00B7003D" w:rsidP="003F27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5269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5.55pt;height:273.3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F1FCE0C" w14:textId="77777777" w:rsidR="00B7003D" w:rsidRDefault="00B7003D" w:rsidP="003F270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A515" w14:textId="77777777" w:rsidR="00B7003D" w:rsidRPr="00065DFF" w:rsidRDefault="00C632E6">
    <w:pPr>
      <w:pStyle w:val="Header"/>
      <w:pBdr>
        <w:bottom w:val="single" w:sz="4" w:space="1" w:color="D9D9D9" w:themeColor="background1" w:themeShade="D9"/>
      </w:pBdr>
      <w:rPr>
        <w:b/>
        <w:bCs/>
      </w:rPr>
    </w:pPr>
    <w:sdt>
      <w:sdtPr>
        <w:id w:val="-2092238284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7003D" w:rsidRPr="00425762">
          <w:rPr>
            <w:b/>
            <w:bCs/>
            <w:noProof/>
          </w:rPr>
          <w:t>2</w:t>
        </w:r>
        <w:r w:rsidR="00B7003D" w:rsidRPr="00425762">
          <w:rPr>
            <w:b/>
            <w:bCs/>
          </w:rPr>
          <w:t xml:space="preserve"> | </w:t>
        </w:r>
        <w:r w:rsidR="00B7003D" w:rsidRPr="00425762">
          <w:rPr>
            <w:color w:val="7F7F7F" w:themeColor="background1" w:themeShade="7F"/>
            <w:spacing w:val="60"/>
          </w:rPr>
          <w:t>Page</w:t>
        </w:r>
      </w:sdtContent>
    </w:sdt>
  </w:p>
  <w:p w14:paraId="22B0BDD2" w14:textId="05781003" w:rsidR="00B7003D" w:rsidRPr="006E245E" w:rsidRDefault="00B7003D" w:rsidP="007A10B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</w:rPr>
    </w:pPr>
    <w:r>
      <w:rPr>
        <w:rFonts w:ascii="Times New Roman" w:hAnsi="Times New Roman" w:cs="Times New Roman"/>
        <w:b/>
        <w:bCs/>
        <w:color w:val="000000"/>
      </w:rPr>
      <w:t>IWVGA TAC</w:t>
    </w:r>
    <w:r w:rsidR="00C00DFD">
      <w:rPr>
        <w:rFonts w:ascii="Times New Roman" w:hAnsi="Times New Roman" w:cs="Times New Roman"/>
        <w:b/>
        <w:bCs/>
        <w:color w:val="000000"/>
      </w:rPr>
      <w:t xml:space="preserve"> and PAC</w:t>
    </w:r>
    <w:r>
      <w:rPr>
        <w:rFonts w:ascii="Times New Roman" w:hAnsi="Times New Roman" w:cs="Times New Roman"/>
        <w:b/>
        <w:bCs/>
        <w:color w:val="000000"/>
      </w:rPr>
      <w:t xml:space="preserve"> COMMITTEE</w:t>
    </w:r>
    <w:r w:rsidR="00C00DFD">
      <w:rPr>
        <w:rFonts w:ascii="Times New Roman" w:hAnsi="Times New Roman" w:cs="Times New Roman"/>
        <w:b/>
        <w:bCs/>
        <w:color w:val="000000"/>
      </w:rPr>
      <w:t>S</w:t>
    </w:r>
  </w:p>
  <w:p w14:paraId="716ED4B0" w14:textId="1B2130B5" w:rsidR="00B7003D" w:rsidRPr="006E245E" w:rsidRDefault="00B7003D" w:rsidP="007A10B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</w:rPr>
    </w:pPr>
    <w:r w:rsidRPr="006E245E">
      <w:rPr>
        <w:rFonts w:ascii="Times New Roman" w:hAnsi="Times New Roman" w:cs="Times New Roman"/>
        <w:b/>
        <w:bCs/>
        <w:color w:val="000000"/>
      </w:rPr>
      <w:t>Meeting of</w:t>
    </w:r>
    <w:r w:rsidR="00ED5A1A">
      <w:rPr>
        <w:rFonts w:ascii="Times New Roman" w:hAnsi="Times New Roman" w:cs="Times New Roman"/>
        <w:b/>
        <w:bCs/>
        <w:color w:val="000000"/>
      </w:rPr>
      <w:t xml:space="preserve"> </w:t>
    </w:r>
    <w:r w:rsidR="004B6BF9">
      <w:rPr>
        <w:rFonts w:ascii="Times New Roman" w:hAnsi="Times New Roman" w:cs="Times New Roman"/>
        <w:b/>
        <w:bCs/>
        <w:color w:val="000000"/>
      </w:rPr>
      <w:t>Novem</w:t>
    </w:r>
    <w:r w:rsidR="00D213ED">
      <w:rPr>
        <w:rFonts w:ascii="Times New Roman" w:hAnsi="Times New Roman" w:cs="Times New Roman"/>
        <w:b/>
        <w:bCs/>
        <w:color w:val="000000"/>
      </w:rPr>
      <w:t>ber 0</w:t>
    </w:r>
    <w:r w:rsidR="004B6BF9">
      <w:rPr>
        <w:rFonts w:ascii="Times New Roman" w:hAnsi="Times New Roman" w:cs="Times New Roman"/>
        <w:b/>
        <w:bCs/>
        <w:color w:val="000000"/>
      </w:rPr>
      <w:t>7</w:t>
    </w:r>
    <w:r w:rsidR="00E85202">
      <w:rPr>
        <w:rFonts w:ascii="Times New Roman" w:hAnsi="Times New Roman" w:cs="Times New Roman"/>
        <w:b/>
        <w:bCs/>
        <w:color w:val="000000"/>
      </w:rPr>
      <w:t>, 2019</w:t>
    </w:r>
  </w:p>
  <w:p w14:paraId="43E25501" w14:textId="77777777" w:rsidR="00B7003D" w:rsidRDefault="00B70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53B"/>
    <w:multiLevelType w:val="hybridMultilevel"/>
    <w:tmpl w:val="9466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CAF"/>
    <w:multiLevelType w:val="hybridMultilevel"/>
    <w:tmpl w:val="6298F21C"/>
    <w:lvl w:ilvl="0" w:tplc="A3348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C89245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02C0F18">
      <w:start w:val="1"/>
      <w:numFmt w:val="lowerRoman"/>
      <w:lvlText w:val="%3)"/>
      <w:lvlJc w:val="left"/>
      <w:pPr>
        <w:ind w:left="270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901"/>
    <w:multiLevelType w:val="hybridMultilevel"/>
    <w:tmpl w:val="ED488DE2"/>
    <w:lvl w:ilvl="0" w:tplc="F8346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D5702"/>
    <w:multiLevelType w:val="hybridMultilevel"/>
    <w:tmpl w:val="2D465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75F06"/>
    <w:multiLevelType w:val="hybridMultilevel"/>
    <w:tmpl w:val="6F9A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A20A2"/>
    <w:multiLevelType w:val="hybridMultilevel"/>
    <w:tmpl w:val="438E2D72"/>
    <w:lvl w:ilvl="0" w:tplc="15C44B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5A7EEE"/>
    <w:multiLevelType w:val="hybridMultilevel"/>
    <w:tmpl w:val="4074FD40"/>
    <w:lvl w:ilvl="0" w:tplc="DE32B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332F0E"/>
    <w:multiLevelType w:val="hybridMultilevel"/>
    <w:tmpl w:val="EADC813A"/>
    <w:lvl w:ilvl="0" w:tplc="F5E6FB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9738DB"/>
    <w:multiLevelType w:val="hybridMultilevel"/>
    <w:tmpl w:val="10D8AD0E"/>
    <w:lvl w:ilvl="0" w:tplc="814E029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A7C7E"/>
    <w:multiLevelType w:val="hybridMultilevel"/>
    <w:tmpl w:val="D8224AB6"/>
    <w:lvl w:ilvl="0" w:tplc="B29CB12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25d3035a-6661-42ba-9bb2-1cc2b7a0ef30"/>
  </w:docVars>
  <w:rsids>
    <w:rsidRoot w:val="00511A1C"/>
    <w:rsid w:val="000034F4"/>
    <w:rsid w:val="00004855"/>
    <w:rsid w:val="00007F63"/>
    <w:rsid w:val="000102F5"/>
    <w:rsid w:val="0001064A"/>
    <w:rsid w:val="00013150"/>
    <w:rsid w:val="000305C4"/>
    <w:rsid w:val="00031137"/>
    <w:rsid w:val="000311A4"/>
    <w:rsid w:val="000312FE"/>
    <w:rsid w:val="00032DC4"/>
    <w:rsid w:val="00036F8C"/>
    <w:rsid w:val="00037AD5"/>
    <w:rsid w:val="00042720"/>
    <w:rsid w:val="00046EF9"/>
    <w:rsid w:val="0006288C"/>
    <w:rsid w:val="00063D87"/>
    <w:rsid w:val="000644CF"/>
    <w:rsid w:val="000655E3"/>
    <w:rsid w:val="00065DFF"/>
    <w:rsid w:val="00066A6A"/>
    <w:rsid w:val="000808F0"/>
    <w:rsid w:val="000826C3"/>
    <w:rsid w:val="00083A11"/>
    <w:rsid w:val="00083D90"/>
    <w:rsid w:val="000908D4"/>
    <w:rsid w:val="00091BE8"/>
    <w:rsid w:val="00094521"/>
    <w:rsid w:val="0009464D"/>
    <w:rsid w:val="000968F9"/>
    <w:rsid w:val="00097B32"/>
    <w:rsid w:val="000B09E0"/>
    <w:rsid w:val="000B0FC7"/>
    <w:rsid w:val="000B1A3A"/>
    <w:rsid w:val="000B31BC"/>
    <w:rsid w:val="000C46E4"/>
    <w:rsid w:val="000C66FF"/>
    <w:rsid w:val="000C7929"/>
    <w:rsid w:val="000D3419"/>
    <w:rsid w:val="000D6FBF"/>
    <w:rsid w:val="000E248E"/>
    <w:rsid w:val="000E719F"/>
    <w:rsid w:val="000F3BE3"/>
    <w:rsid w:val="000F49A2"/>
    <w:rsid w:val="00102FBB"/>
    <w:rsid w:val="00107249"/>
    <w:rsid w:val="00114687"/>
    <w:rsid w:val="001168E2"/>
    <w:rsid w:val="00134A38"/>
    <w:rsid w:val="00137A8B"/>
    <w:rsid w:val="001551AB"/>
    <w:rsid w:val="00155ADF"/>
    <w:rsid w:val="001609E9"/>
    <w:rsid w:val="0016207B"/>
    <w:rsid w:val="001669BF"/>
    <w:rsid w:val="00167F48"/>
    <w:rsid w:val="0017148B"/>
    <w:rsid w:val="001745AA"/>
    <w:rsid w:val="00176C35"/>
    <w:rsid w:val="00177DBF"/>
    <w:rsid w:val="00182C62"/>
    <w:rsid w:val="00185857"/>
    <w:rsid w:val="00190DA3"/>
    <w:rsid w:val="00191DD9"/>
    <w:rsid w:val="00196AE5"/>
    <w:rsid w:val="00196B82"/>
    <w:rsid w:val="001B1D60"/>
    <w:rsid w:val="001B69D5"/>
    <w:rsid w:val="001C7F81"/>
    <w:rsid w:val="001D1473"/>
    <w:rsid w:val="001E1E0A"/>
    <w:rsid w:val="001E3986"/>
    <w:rsid w:val="001E6F33"/>
    <w:rsid w:val="001F2FB6"/>
    <w:rsid w:val="001F30EB"/>
    <w:rsid w:val="001F4A5E"/>
    <w:rsid w:val="001F4DE7"/>
    <w:rsid w:val="001F5270"/>
    <w:rsid w:val="00200ACF"/>
    <w:rsid w:val="00201269"/>
    <w:rsid w:val="00204FF3"/>
    <w:rsid w:val="002064EA"/>
    <w:rsid w:val="00210DE6"/>
    <w:rsid w:val="0021589F"/>
    <w:rsid w:val="00215D3E"/>
    <w:rsid w:val="002221C3"/>
    <w:rsid w:val="00222B03"/>
    <w:rsid w:val="00230450"/>
    <w:rsid w:val="002409B9"/>
    <w:rsid w:val="00240E00"/>
    <w:rsid w:val="00245197"/>
    <w:rsid w:val="00253DC9"/>
    <w:rsid w:val="0025704B"/>
    <w:rsid w:val="00257414"/>
    <w:rsid w:val="002575AE"/>
    <w:rsid w:val="00257E92"/>
    <w:rsid w:val="00260F8A"/>
    <w:rsid w:val="0026161C"/>
    <w:rsid w:val="00266C4C"/>
    <w:rsid w:val="00267343"/>
    <w:rsid w:val="00274922"/>
    <w:rsid w:val="0027699F"/>
    <w:rsid w:val="00277BAA"/>
    <w:rsid w:val="00285815"/>
    <w:rsid w:val="00292426"/>
    <w:rsid w:val="002978DF"/>
    <w:rsid w:val="002A08BC"/>
    <w:rsid w:val="002A161C"/>
    <w:rsid w:val="002A24AF"/>
    <w:rsid w:val="002A6431"/>
    <w:rsid w:val="002B0587"/>
    <w:rsid w:val="002B7432"/>
    <w:rsid w:val="002C069B"/>
    <w:rsid w:val="002D4A92"/>
    <w:rsid w:val="002E0A58"/>
    <w:rsid w:val="002E24DF"/>
    <w:rsid w:val="002E28D3"/>
    <w:rsid w:val="002E3509"/>
    <w:rsid w:val="002E4F74"/>
    <w:rsid w:val="002E4FF4"/>
    <w:rsid w:val="002F4D1A"/>
    <w:rsid w:val="002F5C6B"/>
    <w:rsid w:val="00304546"/>
    <w:rsid w:val="00307C69"/>
    <w:rsid w:val="003120CC"/>
    <w:rsid w:val="003129D6"/>
    <w:rsid w:val="00315515"/>
    <w:rsid w:val="00315DEB"/>
    <w:rsid w:val="003209DC"/>
    <w:rsid w:val="003230EF"/>
    <w:rsid w:val="00325886"/>
    <w:rsid w:val="00326019"/>
    <w:rsid w:val="00326C4F"/>
    <w:rsid w:val="00330AA8"/>
    <w:rsid w:val="00331EC9"/>
    <w:rsid w:val="0033265B"/>
    <w:rsid w:val="00336AFC"/>
    <w:rsid w:val="00336F33"/>
    <w:rsid w:val="00337B63"/>
    <w:rsid w:val="00337C30"/>
    <w:rsid w:val="003461E2"/>
    <w:rsid w:val="00350D74"/>
    <w:rsid w:val="0035363B"/>
    <w:rsid w:val="003555F1"/>
    <w:rsid w:val="00366C3C"/>
    <w:rsid w:val="00370397"/>
    <w:rsid w:val="00370D17"/>
    <w:rsid w:val="00374BA4"/>
    <w:rsid w:val="0037566E"/>
    <w:rsid w:val="003928F6"/>
    <w:rsid w:val="003944E0"/>
    <w:rsid w:val="0039459B"/>
    <w:rsid w:val="003A1C64"/>
    <w:rsid w:val="003A3A36"/>
    <w:rsid w:val="003A51D6"/>
    <w:rsid w:val="003C27A8"/>
    <w:rsid w:val="003C7054"/>
    <w:rsid w:val="003D7BFD"/>
    <w:rsid w:val="003E7F52"/>
    <w:rsid w:val="003F2702"/>
    <w:rsid w:val="003F55F3"/>
    <w:rsid w:val="003F6039"/>
    <w:rsid w:val="0041175B"/>
    <w:rsid w:val="004142DA"/>
    <w:rsid w:val="00414E5D"/>
    <w:rsid w:val="00417CEC"/>
    <w:rsid w:val="00421EB0"/>
    <w:rsid w:val="00425289"/>
    <w:rsid w:val="00425762"/>
    <w:rsid w:val="00426E8C"/>
    <w:rsid w:val="00427DA7"/>
    <w:rsid w:val="004337E5"/>
    <w:rsid w:val="0043447F"/>
    <w:rsid w:val="004368D8"/>
    <w:rsid w:val="0044000E"/>
    <w:rsid w:val="00441E3F"/>
    <w:rsid w:val="00443370"/>
    <w:rsid w:val="00450852"/>
    <w:rsid w:val="00452405"/>
    <w:rsid w:val="00457317"/>
    <w:rsid w:val="00464E0C"/>
    <w:rsid w:val="00465FB5"/>
    <w:rsid w:val="00467EC2"/>
    <w:rsid w:val="00471CB6"/>
    <w:rsid w:val="00471D64"/>
    <w:rsid w:val="00471FF3"/>
    <w:rsid w:val="00487DE7"/>
    <w:rsid w:val="00494D9F"/>
    <w:rsid w:val="004A07F3"/>
    <w:rsid w:val="004A5EA2"/>
    <w:rsid w:val="004A71C4"/>
    <w:rsid w:val="004B1F66"/>
    <w:rsid w:val="004B678E"/>
    <w:rsid w:val="004B6AC3"/>
    <w:rsid w:val="004B6BF9"/>
    <w:rsid w:val="004C761F"/>
    <w:rsid w:val="004D07D1"/>
    <w:rsid w:val="004D2C45"/>
    <w:rsid w:val="004E56DC"/>
    <w:rsid w:val="0050312A"/>
    <w:rsid w:val="00503D7E"/>
    <w:rsid w:val="00510073"/>
    <w:rsid w:val="00511A1C"/>
    <w:rsid w:val="00512856"/>
    <w:rsid w:val="00513B00"/>
    <w:rsid w:val="00515F07"/>
    <w:rsid w:val="00536737"/>
    <w:rsid w:val="00540184"/>
    <w:rsid w:val="00562436"/>
    <w:rsid w:val="0056532A"/>
    <w:rsid w:val="00565520"/>
    <w:rsid w:val="00565651"/>
    <w:rsid w:val="00572186"/>
    <w:rsid w:val="0057229F"/>
    <w:rsid w:val="00573B9B"/>
    <w:rsid w:val="0058091F"/>
    <w:rsid w:val="00580B5B"/>
    <w:rsid w:val="0058121A"/>
    <w:rsid w:val="00584D67"/>
    <w:rsid w:val="005859CC"/>
    <w:rsid w:val="005A0BC7"/>
    <w:rsid w:val="005A5358"/>
    <w:rsid w:val="005B0F8F"/>
    <w:rsid w:val="005B2CC6"/>
    <w:rsid w:val="005C44B8"/>
    <w:rsid w:val="005D361C"/>
    <w:rsid w:val="005E06FC"/>
    <w:rsid w:val="005E77F8"/>
    <w:rsid w:val="005E7D0D"/>
    <w:rsid w:val="005F2075"/>
    <w:rsid w:val="005F5DC8"/>
    <w:rsid w:val="00600D40"/>
    <w:rsid w:val="00603DDA"/>
    <w:rsid w:val="00605DA8"/>
    <w:rsid w:val="00624BD3"/>
    <w:rsid w:val="006309E6"/>
    <w:rsid w:val="00634BFF"/>
    <w:rsid w:val="006354D8"/>
    <w:rsid w:val="006358C7"/>
    <w:rsid w:val="00637E9D"/>
    <w:rsid w:val="006432FE"/>
    <w:rsid w:val="006436A7"/>
    <w:rsid w:val="0064374B"/>
    <w:rsid w:val="00647BB8"/>
    <w:rsid w:val="0065332F"/>
    <w:rsid w:val="00653338"/>
    <w:rsid w:val="0065525C"/>
    <w:rsid w:val="006605BA"/>
    <w:rsid w:val="006663DC"/>
    <w:rsid w:val="006676E2"/>
    <w:rsid w:val="00676FE2"/>
    <w:rsid w:val="00685C7C"/>
    <w:rsid w:val="006863F1"/>
    <w:rsid w:val="00687D95"/>
    <w:rsid w:val="00693D48"/>
    <w:rsid w:val="006A720C"/>
    <w:rsid w:val="006B1D1C"/>
    <w:rsid w:val="006B1E7B"/>
    <w:rsid w:val="006C177A"/>
    <w:rsid w:val="006C4FF6"/>
    <w:rsid w:val="006D3D17"/>
    <w:rsid w:val="006E245E"/>
    <w:rsid w:val="006E2F27"/>
    <w:rsid w:val="006E6A3C"/>
    <w:rsid w:val="006E6F3E"/>
    <w:rsid w:val="006F0E86"/>
    <w:rsid w:val="006F11C8"/>
    <w:rsid w:val="006F3108"/>
    <w:rsid w:val="006F336D"/>
    <w:rsid w:val="006F597A"/>
    <w:rsid w:val="00702169"/>
    <w:rsid w:val="00704F50"/>
    <w:rsid w:val="00711388"/>
    <w:rsid w:val="007121B7"/>
    <w:rsid w:val="00721935"/>
    <w:rsid w:val="00722A7A"/>
    <w:rsid w:val="00723284"/>
    <w:rsid w:val="00723DB6"/>
    <w:rsid w:val="007270DF"/>
    <w:rsid w:val="00727D86"/>
    <w:rsid w:val="00737CE8"/>
    <w:rsid w:val="00764282"/>
    <w:rsid w:val="00765989"/>
    <w:rsid w:val="00765AE1"/>
    <w:rsid w:val="00775D93"/>
    <w:rsid w:val="00781B00"/>
    <w:rsid w:val="0078744D"/>
    <w:rsid w:val="00787CA1"/>
    <w:rsid w:val="00787CD8"/>
    <w:rsid w:val="00787F26"/>
    <w:rsid w:val="00791BEC"/>
    <w:rsid w:val="00793C43"/>
    <w:rsid w:val="00793FF3"/>
    <w:rsid w:val="00795381"/>
    <w:rsid w:val="0079623E"/>
    <w:rsid w:val="00796386"/>
    <w:rsid w:val="00797352"/>
    <w:rsid w:val="00797E5B"/>
    <w:rsid w:val="007A10BE"/>
    <w:rsid w:val="007B1271"/>
    <w:rsid w:val="007B395C"/>
    <w:rsid w:val="007B4361"/>
    <w:rsid w:val="007B6E11"/>
    <w:rsid w:val="007C11F9"/>
    <w:rsid w:val="007C1E22"/>
    <w:rsid w:val="007C3528"/>
    <w:rsid w:val="007C6C52"/>
    <w:rsid w:val="007D05B7"/>
    <w:rsid w:val="007E353A"/>
    <w:rsid w:val="007E5698"/>
    <w:rsid w:val="007E6791"/>
    <w:rsid w:val="007F3C4D"/>
    <w:rsid w:val="007F4735"/>
    <w:rsid w:val="007F7049"/>
    <w:rsid w:val="00802520"/>
    <w:rsid w:val="00810806"/>
    <w:rsid w:val="00812C7B"/>
    <w:rsid w:val="00815F09"/>
    <w:rsid w:val="00821D52"/>
    <w:rsid w:val="00831DC2"/>
    <w:rsid w:val="008330F2"/>
    <w:rsid w:val="008334BB"/>
    <w:rsid w:val="00840D7B"/>
    <w:rsid w:val="0084506E"/>
    <w:rsid w:val="00846FE1"/>
    <w:rsid w:val="00847425"/>
    <w:rsid w:val="00850C63"/>
    <w:rsid w:val="00854193"/>
    <w:rsid w:val="0085689E"/>
    <w:rsid w:val="00864E1F"/>
    <w:rsid w:val="00890585"/>
    <w:rsid w:val="00894E0B"/>
    <w:rsid w:val="008962EA"/>
    <w:rsid w:val="008963D2"/>
    <w:rsid w:val="00897394"/>
    <w:rsid w:val="0089754A"/>
    <w:rsid w:val="008A339A"/>
    <w:rsid w:val="008A4232"/>
    <w:rsid w:val="008B3ED7"/>
    <w:rsid w:val="008C360F"/>
    <w:rsid w:val="008C4104"/>
    <w:rsid w:val="008C51E7"/>
    <w:rsid w:val="008D0076"/>
    <w:rsid w:val="008D34F1"/>
    <w:rsid w:val="008D5414"/>
    <w:rsid w:val="008D604E"/>
    <w:rsid w:val="008F58A7"/>
    <w:rsid w:val="0090205B"/>
    <w:rsid w:val="0090624A"/>
    <w:rsid w:val="0092204F"/>
    <w:rsid w:val="009252CA"/>
    <w:rsid w:val="00931666"/>
    <w:rsid w:val="009350EC"/>
    <w:rsid w:val="0095514A"/>
    <w:rsid w:val="0095646A"/>
    <w:rsid w:val="00964482"/>
    <w:rsid w:val="0096531B"/>
    <w:rsid w:val="00970267"/>
    <w:rsid w:val="00977CBC"/>
    <w:rsid w:val="00980602"/>
    <w:rsid w:val="00986FD4"/>
    <w:rsid w:val="00990C5F"/>
    <w:rsid w:val="00994BDA"/>
    <w:rsid w:val="009A0F41"/>
    <w:rsid w:val="009A24EF"/>
    <w:rsid w:val="009A265D"/>
    <w:rsid w:val="009A453C"/>
    <w:rsid w:val="009B1EBF"/>
    <w:rsid w:val="009B7393"/>
    <w:rsid w:val="009C5FA5"/>
    <w:rsid w:val="009D111E"/>
    <w:rsid w:val="009E3C2A"/>
    <w:rsid w:val="009F16D3"/>
    <w:rsid w:val="009F4CC5"/>
    <w:rsid w:val="009F679C"/>
    <w:rsid w:val="00A0223F"/>
    <w:rsid w:val="00A058A2"/>
    <w:rsid w:val="00A12840"/>
    <w:rsid w:val="00A12E07"/>
    <w:rsid w:val="00A20915"/>
    <w:rsid w:val="00A22DCF"/>
    <w:rsid w:val="00A26CB6"/>
    <w:rsid w:val="00A314FE"/>
    <w:rsid w:val="00A32EA5"/>
    <w:rsid w:val="00A52A12"/>
    <w:rsid w:val="00A56DD0"/>
    <w:rsid w:val="00A62C30"/>
    <w:rsid w:val="00A62D49"/>
    <w:rsid w:val="00A6463D"/>
    <w:rsid w:val="00A73BBA"/>
    <w:rsid w:val="00A7754E"/>
    <w:rsid w:val="00A77709"/>
    <w:rsid w:val="00A8111C"/>
    <w:rsid w:val="00A82716"/>
    <w:rsid w:val="00A9079A"/>
    <w:rsid w:val="00AA4874"/>
    <w:rsid w:val="00AA5955"/>
    <w:rsid w:val="00AA6C1F"/>
    <w:rsid w:val="00AB007A"/>
    <w:rsid w:val="00AC0319"/>
    <w:rsid w:val="00AC0609"/>
    <w:rsid w:val="00AC50C0"/>
    <w:rsid w:val="00AC7574"/>
    <w:rsid w:val="00AD3F3F"/>
    <w:rsid w:val="00AD6B1F"/>
    <w:rsid w:val="00AD7367"/>
    <w:rsid w:val="00AE3460"/>
    <w:rsid w:val="00AE4454"/>
    <w:rsid w:val="00AF179C"/>
    <w:rsid w:val="00AF570C"/>
    <w:rsid w:val="00B017E6"/>
    <w:rsid w:val="00B107C0"/>
    <w:rsid w:val="00B11CD5"/>
    <w:rsid w:val="00B129F5"/>
    <w:rsid w:val="00B200C2"/>
    <w:rsid w:val="00B220B1"/>
    <w:rsid w:val="00B40035"/>
    <w:rsid w:val="00B4009B"/>
    <w:rsid w:val="00B431E8"/>
    <w:rsid w:val="00B45FFC"/>
    <w:rsid w:val="00B466DC"/>
    <w:rsid w:val="00B50287"/>
    <w:rsid w:val="00B516AA"/>
    <w:rsid w:val="00B646B0"/>
    <w:rsid w:val="00B669C8"/>
    <w:rsid w:val="00B66E91"/>
    <w:rsid w:val="00B7003D"/>
    <w:rsid w:val="00B743B7"/>
    <w:rsid w:val="00B745C7"/>
    <w:rsid w:val="00B81748"/>
    <w:rsid w:val="00B8188D"/>
    <w:rsid w:val="00B866D3"/>
    <w:rsid w:val="00B879DE"/>
    <w:rsid w:val="00B91A9E"/>
    <w:rsid w:val="00B937AD"/>
    <w:rsid w:val="00B9601F"/>
    <w:rsid w:val="00BA2058"/>
    <w:rsid w:val="00BA74C6"/>
    <w:rsid w:val="00BB4DE3"/>
    <w:rsid w:val="00BB5FF7"/>
    <w:rsid w:val="00BC1C65"/>
    <w:rsid w:val="00BC7D32"/>
    <w:rsid w:val="00BD0057"/>
    <w:rsid w:val="00BD257C"/>
    <w:rsid w:val="00BD56C5"/>
    <w:rsid w:val="00BE51A3"/>
    <w:rsid w:val="00BE5406"/>
    <w:rsid w:val="00BF26ED"/>
    <w:rsid w:val="00BF3269"/>
    <w:rsid w:val="00BF764E"/>
    <w:rsid w:val="00C00DFD"/>
    <w:rsid w:val="00C04D1D"/>
    <w:rsid w:val="00C300DB"/>
    <w:rsid w:val="00C31EAE"/>
    <w:rsid w:val="00C357DF"/>
    <w:rsid w:val="00C36309"/>
    <w:rsid w:val="00C407F8"/>
    <w:rsid w:val="00C41B42"/>
    <w:rsid w:val="00C50675"/>
    <w:rsid w:val="00C5143A"/>
    <w:rsid w:val="00C632E6"/>
    <w:rsid w:val="00C670B7"/>
    <w:rsid w:val="00C72D1C"/>
    <w:rsid w:val="00C75563"/>
    <w:rsid w:val="00C7564A"/>
    <w:rsid w:val="00C75B5C"/>
    <w:rsid w:val="00C7640A"/>
    <w:rsid w:val="00C82CB2"/>
    <w:rsid w:val="00C8369E"/>
    <w:rsid w:val="00C91D08"/>
    <w:rsid w:val="00C95B87"/>
    <w:rsid w:val="00CA6BE8"/>
    <w:rsid w:val="00CB0CB9"/>
    <w:rsid w:val="00CB6267"/>
    <w:rsid w:val="00CC1696"/>
    <w:rsid w:val="00CC2FD1"/>
    <w:rsid w:val="00CC3FD6"/>
    <w:rsid w:val="00CC607E"/>
    <w:rsid w:val="00CC727B"/>
    <w:rsid w:val="00CD25D4"/>
    <w:rsid w:val="00CD283B"/>
    <w:rsid w:val="00CD2F8D"/>
    <w:rsid w:val="00CD5D74"/>
    <w:rsid w:val="00CE0266"/>
    <w:rsid w:val="00CE625E"/>
    <w:rsid w:val="00CE66F9"/>
    <w:rsid w:val="00CF112C"/>
    <w:rsid w:val="00CF1F3F"/>
    <w:rsid w:val="00D010BC"/>
    <w:rsid w:val="00D0740B"/>
    <w:rsid w:val="00D07B08"/>
    <w:rsid w:val="00D10336"/>
    <w:rsid w:val="00D117B1"/>
    <w:rsid w:val="00D1570E"/>
    <w:rsid w:val="00D15AED"/>
    <w:rsid w:val="00D20E4D"/>
    <w:rsid w:val="00D213ED"/>
    <w:rsid w:val="00D22708"/>
    <w:rsid w:val="00D2459B"/>
    <w:rsid w:val="00D30676"/>
    <w:rsid w:val="00D36800"/>
    <w:rsid w:val="00D3734B"/>
    <w:rsid w:val="00D405F3"/>
    <w:rsid w:val="00D42EFD"/>
    <w:rsid w:val="00D4384B"/>
    <w:rsid w:val="00D4658F"/>
    <w:rsid w:val="00D51368"/>
    <w:rsid w:val="00D5251F"/>
    <w:rsid w:val="00D55885"/>
    <w:rsid w:val="00D57C99"/>
    <w:rsid w:val="00D6458E"/>
    <w:rsid w:val="00D74BD2"/>
    <w:rsid w:val="00D80672"/>
    <w:rsid w:val="00D82B65"/>
    <w:rsid w:val="00D83297"/>
    <w:rsid w:val="00D9055D"/>
    <w:rsid w:val="00DA76C5"/>
    <w:rsid w:val="00DB41FF"/>
    <w:rsid w:val="00DB5F7B"/>
    <w:rsid w:val="00DC2261"/>
    <w:rsid w:val="00DC4ADF"/>
    <w:rsid w:val="00DC675B"/>
    <w:rsid w:val="00DD134E"/>
    <w:rsid w:val="00DD78DA"/>
    <w:rsid w:val="00DE585F"/>
    <w:rsid w:val="00DF35EB"/>
    <w:rsid w:val="00DF3D96"/>
    <w:rsid w:val="00E028A2"/>
    <w:rsid w:val="00E02EB1"/>
    <w:rsid w:val="00E103E0"/>
    <w:rsid w:val="00E12222"/>
    <w:rsid w:val="00E12FE2"/>
    <w:rsid w:val="00E1492A"/>
    <w:rsid w:val="00E16636"/>
    <w:rsid w:val="00E21849"/>
    <w:rsid w:val="00E26063"/>
    <w:rsid w:val="00E348F7"/>
    <w:rsid w:val="00E36A81"/>
    <w:rsid w:val="00E452A6"/>
    <w:rsid w:val="00E55A48"/>
    <w:rsid w:val="00E6260F"/>
    <w:rsid w:val="00E629A0"/>
    <w:rsid w:val="00E65AA1"/>
    <w:rsid w:val="00E67A76"/>
    <w:rsid w:val="00E75A96"/>
    <w:rsid w:val="00E75B40"/>
    <w:rsid w:val="00E77713"/>
    <w:rsid w:val="00E8036E"/>
    <w:rsid w:val="00E81F5C"/>
    <w:rsid w:val="00E846CD"/>
    <w:rsid w:val="00E85202"/>
    <w:rsid w:val="00E942CA"/>
    <w:rsid w:val="00E95F3F"/>
    <w:rsid w:val="00EA55FA"/>
    <w:rsid w:val="00EB7887"/>
    <w:rsid w:val="00EC1499"/>
    <w:rsid w:val="00EC31D5"/>
    <w:rsid w:val="00EC4B03"/>
    <w:rsid w:val="00EC57F4"/>
    <w:rsid w:val="00ED33C2"/>
    <w:rsid w:val="00ED5A1A"/>
    <w:rsid w:val="00EF1BD1"/>
    <w:rsid w:val="00EF2B5D"/>
    <w:rsid w:val="00EF3B22"/>
    <w:rsid w:val="00EF4763"/>
    <w:rsid w:val="00EF6091"/>
    <w:rsid w:val="00F04C51"/>
    <w:rsid w:val="00F10953"/>
    <w:rsid w:val="00F14B6B"/>
    <w:rsid w:val="00F15F46"/>
    <w:rsid w:val="00F1708A"/>
    <w:rsid w:val="00F17385"/>
    <w:rsid w:val="00F2372D"/>
    <w:rsid w:val="00F25194"/>
    <w:rsid w:val="00F26052"/>
    <w:rsid w:val="00F264D5"/>
    <w:rsid w:val="00F27EEE"/>
    <w:rsid w:val="00F31771"/>
    <w:rsid w:val="00F37184"/>
    <w:rsid w:val="00F549EB"/>
    <w:rsid w:val="00F643B3"/>
    <w:rsid w:val="00F66123"/>
    <w:rsid w:val="00F757B0"/>
    <w:rsid w:val="00F905DB"/>
    <w:rsid w:val="00F94AA4"/>
    <w:rsid w:val="00F97DD9"/>
    <w:rsid w:val="00FA0DD6"/>
    <w:rsid w:val="00FA3344"/>
    <w:rsid w:val="00FB4B14"/>
    <w:rsid w:val="00FB4EA3"/>
    <w:rsid w:val="00FB7C9E"/>
    <w:rsid w:val="00FC48F2"/>
    <w:rsid w:val="00FC5B53"/>
    <w:rsid w:val="00FC68FA"/>
    <w:rsid w:val="00FC7E62"/>
    <w:rsid w:val="00FC7E77"/>
    <w:rsid w:val="00FD0543"/>
    <w:rsid w:val="00FD12E5"/>
    <w:rsid w:val="00FD4944"/>
    <w:rsid w:val="00FD7B97"/>
    <w:rsid w:val="00FE176B"/>
    <w:rsid w:val="00FE4863"/>
    <w:rsid w:val="00FE7376"/>
    <w:rsid w:val="00FF0F18"/>
    <w:rsid w:val="00FF4F0F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C66779"/>
  <w15:docId w15:val="{1E948F24-75B2-4377-94D4-5D8A2B83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A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63"/>
  </w:style>
  <w:style w:type="paragraph" w:styleId="Footer">
    <w:name w:val="footer"/>
    <w:basedOn w:val="Normal"/>
    <w:link w:val="FooterChar"/>
    <w:uiPriority w:val="99"/>
    <w:unhideWhenUsed/>
    <w:rsid w:val="0000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63"/>
  </w:style>
  <w:style w:type="paragraph" w:styleId="BalloonText">
    <w:name w:val="Balloon Text"/>
    <w:basedOn w:val="Normal"/>
    <w:link w:val="BalloonTextChar"/>
    <w:uiPriority w:val="99"/>
    <w:semiHidden/>
    <w:unhideWhenUsed/>
    <w:rsid w:val="0060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4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6C1F"/>
    <w:rPr>
      <w:b/>
      <w:bCs/>
    </w:rPr>
  </w:style>
  <w:style w:type="character" w:styleId="Emphasis">
    <w:name w:val="Emphasis"/>
    <w:basedOn w:val="DefaultParagraphFont"/>
    <w:uiPriority w:val="20"/>
    <w:qFormat/>
    <w:rsid w:val="000655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2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E245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B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7AD2-FA7F-47C1-85EA-4785C7F0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Christensen</dc:creator>
  <cp:lastModifiedBy>April Nordenstrom</cp:lastModifiedBy>
  <cp:revision>2</cp:revision>
  <cp:lastPrinted>2019-10-30T20:06:00Z</cp:lastPrinted>
  <dcterms:created xsi:type="dcterms:W3CDTF">2019-11-04T22:05:00Z</dcterms:created>
  <dcterms:modified xsi:type="dcterms:W3CDTF">2019-11-04T22:05:00Z</dcterms:modified>
</cp:coreProperties>
</file>